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D253D1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083B43">
        <w:rPr>
          <w:b/>
          <w:szCs w:val="28"/>
          <w:lang w:val="kk-KZ"/>
        </w:rPr>
        <w:t>20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>заседания Тайыншинской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5F0BC2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val="kk-KZ" w:eastAsia="ko-KR"/>
        </w:rPr>
        <w:t>10</w:t>
      </w:r>
      <w:r w:rsidR="00D253D1">
        <w:rPr>
          <w:sz w:val="28"/>
          <w:szCs w:val="28"/>
          <w:lang w:val="kk-KZ" w:eastAsia="ko-KR"/>
        </w:rPr>
        <w:t xml:space="preserve"> ноября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акимата                         </w:t>
      </w:r>
    </w:p>
    <w:p w:rsidR="00CF30E3" w:rsidRPr="00C96964" w:rsidRDefault="005F0BC2" w:rsidP="00CF30E3">
      <w:pPr>
        <w:rPr>
          <w:sz w:val="28"/>
          <w:szCs w:val="28"/>
          <w:lang w:val="kk-KZ"/>
        </w:rPr>
      </w:pPr>
      <w:r>
        <w:rPr>
          <w:sz w:val="28"/>
          <w:szCs w:val="28"/>
          <w:lang w:val="kk-KZ" w:eastAsia="ko-KR"/>
        </w:rPr>
        <w:t>17</w:t>
      </w:r>
      <w:r w:rsidR="00B91A37">
        <w:rPr>
          <w:sz w:val="28"/>
          <w:szCs w:val="28"/>
          <w:lang w:val="kk-KZ" w:eastAsia="ko-KR"/>
        </w:rPr>
        <w:t>.</w:t>
      </w:r>
      <w:r w:rsidR="00566116">
        <w:rPr>
          <w:sz w:val="28"/>
          <w:szCs w:val="28"/>
          <w:lang w:eastAsia="ko-KR"/>
        </w:rPr>
        <w:t>00</w:t>
      </w:r>
      <w:r w:rsidR="00CF30E3" w:rsidRPr="00F72494">
        <w:rPr>
          <w:sz w:val="28"/>
          <w:szCs w:val="28"/>
          <w:lang w:eastAsia="ko-KR"/>
        </w:rPr>
        <w:t xml:space="preserve"> ч.</w:t>
      </w:r>
      <w:r w:rsidR="00CF30E3" w:rsidRPr="00C96964">
        <w:rPr>
          <w:sz w:val="28"/>
          <w:szCs w:val="28"/>
          <w:lang w:eastAsia="ko-KR"/>
        </w:rPr>
        <w:t xml:space="preserve">                                                </w:t>
      </w:r>
      <w:r w:rsidR="00EA7B85">
        <w:rPr>
          <w:sz w:val="28"/>
          <w:szCs w:val="28"/>
          <w:lang w:eastAsia="ko-KR"/>
        </w:rPr>
        <w:t xml:space="preserve">  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</w:rPr>
              <w:t>Сарсембаев</w:t>
            </w: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</w:rPr>
              <w:t>Тлек Акимбаевич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</w:rPr>
              <w:t>Шарипов</w:t>
            </w: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Кайрат Кенесович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C96964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«Сарсембаев»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Председатель общественного совета Тайыншинского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E83F66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E83F66">
        <w:rPr>
          <w:sz w:val="28"/>
          <w:szCs w:val="28"/>
        </w:rPr>
        <w:t>Установлено что всего присутствует</w:t>
      </w:r>
      <w:r w:rsidR="00A113F7" w:rsidRPr="00E83F66">
        <w:rPr>
          <w:sz w:val="28"/>
          <w:szCs w:val="28"/>
          <w:lang w:val="kk-KZ"/>
        </w:rPr>
        <w:t xml:space="preserve"> </w:t>
      </w:r>
      <w:r w:rsidR="005A4A1F" w:rsidRPr="00E83F66">
        <w:rPr>
          <w:sz w:val="28"/>
          <w:szCs w:val="28"/>
          <w:lang w:val="kk-KZ"/>
        </w:rPr>
        <w:t>8</w:t>
      </w:r>
      <w:r w:rsidR="00A113F7" w:rsidRPr="00E83F66">
        <w:rPr>
          <w:sz w:val="28"/>
          <w:szCs w:val="28"/>
        </w:rPr>
        <w:t xml:space="preserve"> член</w:t>
      </w:r>
      <w:r w:rsidR="00D93A1D" w:rsidRPr="00E83F66">
        <w:rPr>
          <w:sz w:val="28"/>
          <w:szCs w:val="28"/>
        </w:rPr>
        <w:t>ов</w:t>
      </w:r>
      <w:r w:rsidR="00A113F7" w:rsidRPr="00E83F66">
        <w:rPr>
          <w:sz w:val="28"/>
          <w:szCs w:val="28"/>
        </w:rPr>
        <w:t xml:space="preserve"> земельной комиссии </w:t>
      </w:r>
      <w:r w:rsidRPr="00E83F66">
        <w:rPr>
          <w:sz w:val="28"/>
          <w:szCs w:val="28"/>
        </w:rPr>
        <w:t xml:space="preserve">        </w:t>
      </w:r>
      <w:r w:rsidR="00A113F7" w:rsidRPr="00E83F66">
        <w:rPr>
          <w:i/>
          <w:sz w:val="28"/>
          <w:szCs w:val="28"/>
        </w:rPr>
        <w:t xml:space="preserve">(в том числе </w:t>
      </w:r>
      <w:r w:rsidR="003B0F4C" w:rsidRPr="00E83F66">
        <w:rPr>
          <w:i/>
          <w:sz w:val="28"/>
          <w:szCs w:val="28"/>
        </w:rPr>
        <w:t>4</w:t>
      </w:r>
      <w:r w:rsidR="009160C1" w:rsidRPr="00E83F66">
        <w:rPr>
          <w:i/>
          <w:sz w:val="28"/>
          <w:szCs w:val="28"/>
          <w:lang w:val="kk-KZ"/>
        </w:rPr>
        <w:t xml:space="preserve"> </w:t>
      </w:r>
      <w:r w:rsidR="00A113F7" w:rsidRPr="00E83F66">
        <w:rPr>
          <w:i/>
          <w:sz w:val="28"/>
          <w:szCs w:val="28"/>
        </w:rPr>
        <w:t xml:space="preserve">государственных служащих, </w:t>
      </w:r>
      <w:r w:rsidR="005A4A1F" w:rsidRPr="00E83F66">
        <w:rPr>
          <w:i/>
          <w:sz w:val="28"/>
          <w:szCs w:val="28"/>
        </w:rPr>
        <w:t>4</w:t>
      </w:r>
      <w:r w:rsidR="00B66DCA" w:rsidRPr="00E83F66">
        <w:rPr>
          <w:i/>
          <w:sz w:val="28"/>
          <w:szCs w:val="28"/>
        </w:rPr>
        <w:t xml:space="preserve"> </w:t>
      </w:r>
      <w:r w:rsidR="00A113F7" w:rsidRPr="00E83F66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E83F66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E83F66" w:rsidRDefault="00A113F7" w:rsidP="00A113F7">
      <w:pPr>
        <w:jc w:val="both"/>
        <w:rPr>
          <w:sz w:val="28"/>
          <w:szCs w:val="28"/>
          <w:lang w:val="kk-KZ"/>
        </w:rPr>
      </w:pPr>
      <w:r w:rsidRPr="00E83F66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083B43" w:rsidRDefault="00CF30E3" w:rsidP="00D93A1D">
      <w:pPr>
        <w:jc w:val="both"/>
        <w:rPr>
          <w:sz w:val="28"/>
          <w:szCs w:val="28"/>
          <w:highlight w:val="yellow"/>
          <w:lang w:val="kk-KZ"/>
        </w:rPr>
      </w:pPr>
    </w:p>
    <w:p w:rsidR="005A4A1F" w:rsidRPr="00337624" w:rsidRDefault="005A4A1F" w:rsidP="005A4A1F">
      <w:pPr>
        <w:jc w:val="both"/>
        <w:rPr>
          <w:i/>
          <w:sz w:val="28"/>
          <w:szCs w:val="28"/>
          <w:lang w:val="kk-KZ"/>
        </w:rPr>
      </w:pPr>
      <w:r w:rsidRPr="00337624">
        <w:rPr>
          <w:i/>
          <w:sz w:val="28"/>
          <w:szCs w:val="28"/>
          <w:lang w:val="kk-KZ"/>
        </w:rPr>
        <w:t>Присутствуют: Амренов А.А., Бура А.Н., Хамзина А.Е., Голубь Н.В., Хамзин М.Ж., Нұрахмет А.Ж., Шарипов К.К., Жилин А.Е.- посредством WhatsApp..</w:t>
      </w:r>
    </w:p>
    <w:p w:rsidR="005A4A1F" w:rsidRPr="00F51BE9" w:rsidRDefault="005A4A1F" w:rsidP="005A4A1F">
      <w:pPr>
        <w:jc w:val="both"/>
        <w:rPr>
          <w:i/>
          <w:sz w:val="28"/>
          <w:szCs w:val="28"/>
          <w:lang w:val="kk-KZ"/>
        </w:rPr>
      </w:pPr>
      <w:r w:rsidRPr="00337624">
        <w:rPr>
          <w:i/>
          <w:sz w:val="28"/>
          <w:szCs w:val="28"/>
          <w:lang w:val="kk-KZ"/>
        </w:rPr>
        <w:t>Отсутствует: Темирбеков Б.А., Трифонов Н.Н., Сарсембаев Т.А., Мергасимов Н.М.- секретарь</w:t>
      </w:r>
    </w:p>
    <w:p w:rsidR="005A4A1F" w:rsidRDefault="005A4A1F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F51BE9">
        <w:rPr>
          <w:b/>
          <w:sz w:val="28"/>
          <w:szCs w:val="28"/>
          <w:u w:val="single"/>
          <w:lang w:val="kk-KZ"/>
        </w:rPr>
        <w:t xml:space="preserve">1.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83B43">
        <w:rPr>
          <w:b/>
          <w:sz w:val="28"/>
          <w:szCs w:val="28"/>
          <w:u w:val="single"/>
          <w:lang w:val="kk-KZ"/>
        </w:rPr>
        <w:t>Суменковой Валентины Владимировны о предоставлении права частной собственности на земельный участок</w:t>
      </w:r>
    </w:p>
    <w:p w:rsidR="00742C2F" w:rsidRPr="00742C2F" w:rsidRDefault="00ED6B93" w:rsidP="00742C2F">
      <w:pPr>
        <w:jc w:val="both"/>
        <w:rPr>
          <w:u w:val="single"/>
        </w:rPr>
      </w:pPr>
      <w:r w:rsidRPr="00742C2F">
        <w:rPr>
          <w:u w:val="single"/>
        </w:rPr>
        <w:t xml:space="preserve">Все </w:t>
      </w:r>
      <w:r w:rsidR="00083B43">
        <w:rPr>
          <w:u w:val="single"/>
        </w:rPr>
        <w:t>члены комиссии проголосовали за</w:t>
      </w:r>
      <w:r w:rsidR="00442F5E">
        <w:rPr>
          <w:u w:val="single"/>
        </w:rPr>
        <w:t xml:space="preserve"> </w:t>
      </w:r>
      <w:r w:rsidR="00742C2F" w:rsidRPr="00742C2F">
        <w:rPr>
          <w:u w:val="single"/>
        </w:rPr>
        <w:t>предоставлени</w:t>
      </w:r>
      <w:r w:rsidR="00083B43">
        <w:rPr>
          <w:u w:val="single"/>
        </w:rPr>
        <w:t>е права частной собственности на земельный участок</w:t>
      </w:r>
    </w:p>
    <w:p w:rsidR="00D253D1" w:rsidRDefault="00D253D1" w:rsidP="00742C2F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083B43">
        <w:rPr>
          <w:sz w:val="28"/>
          <w:szCs w:val="28"/>
          <w:lang w:val="kk-KZ"/>
        </w:rPr>
        <w:t>Суменковой Валентины Владимировны о предоставлении права частной сбственности на земельный участок</w:t>
      </w:r>
      <w:r>
        <w:rPr>
          <w:sz w:val="28"/>
          <w:szCs w:val="28"/>
          <w:lang w:val="kk-KZ"/>
        </w:rPr>
        <w:t xml:space="preserve"> общей площадью 0,</w:t>
      </w:r>
      <w:r w:rsidR="00083B43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 xml:space="preserve"> га для </w:t>
      </w:r>
      <w:r w:rsidR="00083B43">
        <w:rPr>
          <w:sz w:val="28"/>
          <w:szCs w:val="28"/>
          <w:lang w:val="kk-KZ"/>
        </w:rPr>
        <w:t>обслуживания жилого дома в г. Тайынша ул. Советская, 75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083B43" w:rsidRDefault="00ED6B93" w:rsidP="00083B43">
      <w:pPr>
        <w:ind w:firstLine="708"/>
        <w:jc w:val="both"/>
        <w:rPr>
          <w:sz w:val="28"/>
          <w:szCs w:val="28"/>
          <w:lang w:val="kk-KZ"/>
        </w:rPr>
      </w:pPr>
      <w:r w:rsidRPr="00442F5E">
        <w:rPr>
          <w:sz w:val="28"/>
          <w:szCs w:val="28"/>
        </w:rPr>
        <w:t>Рекомендовать аким</w:t>
      </w:r>
      <w:r w:rsidR="00171238" w:rsidRPr="00442F5E">
        <w:rPr>
          <w:sz w:val="28"/>
          <w:szCs w:val="28"/>
        </w:rPr>
        <w:t xml:space="preserve">у </w:t>
      </w:r>
      <w:r w:rsidR="00083B43">
        <w:rPr>
          <w:sz w:val="28"/>
          <w:szCs w:val="28"/>
        </w:rPr>
        <w:t xml:space="preserve">г. Тайынша предоставить </w:t>
      </w:r>
      <w:r w:rsidR="00083B43">
        <w:rPr>
          <w:sz w:val="28"/>
          <w:szCs w:val="28"/>
          <w:lang w:val="kk-KZ"/>
        </w:rPr>
        <w:t>Суменковой Валентине Владимировне право частной сбственности на земельный участок общей площадью 0,1 га для обслуживания жилого дома в г. Тайынша ул. Советская, 75</w:t>
      </w:r>
    </w:p>
    <w:p w:rsidR="00D253D1" w:rsidRDefault="00D253D1" w:rsidP="00D253D1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083B43" w:rsidRDefault="00ED156C" w:rsidP="00D253D1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D253D1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83B43">
        <w:rPr>
          <w:b/>
          <w:sz w:val="28"/>
          <w:szCs w:val="28"/>
          <w:u w:val="single"/>
          <w:lang w:val="kk-KZ"/>
        </w:rPr>
        <w:t>Лерке Ирины Алексеевны о предоставлении права частной собственности на дополнительный земельный участок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>Все члены комиссии проголосовали за предоставлени</w:t>
      </w:r>
      <w:r w:rsidR="00083B43">
        <w:rPr>
          <w:u w:val="single"/>
        </w:rPr>
        <w:t>е</w:t>
      </w:r>
      <w:r w:rsidRPr="00742C2F">
        <w:rPr>
          <w:u w:val="single"/>
        </w:rPr>
        <w:t xml:space="preserve"> </w:t>
      </w:r>
      <w:r>
        <w:rPr>
          <w:u w:val="single"/>
        </w:rPr>
        <w:t xml:space="preserve">права </w:t>
      </w:r>
      <w:r w:rsidR="00083B43">
        <w:rPr>
          <w:u w:val="single"/>
        </w:rPr>
        <w:t>частной собственности на дополнительный земельный участок</w:t>
      </w:r>
    </w:p>
    <w:p w:rsidR="00083B43" w:rsidRDefault="00D253D1" w:rsidP="00D253D1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083B43">
        <w:rPr>
          <w:sz w:val="28"/>
          <w:szCs w:val="28"/>
          <w:lang w:val="kk-KZ"/>
        </w:rPr>
        <w:t>Лерке Ирины Алексеевны о предоставлении права частной собственности на дополнительный земельный участок для обслуживания жилого дома и ведения личного подсобного хозяйства общей площадью 0,0275 га в с. Ясная Поляна ул. ХПП, дом 2</w:t>
      </w:r>
    </w:p>
    <w:p w:rsidR="00D253D1" w:rsidRPr="00C96964" w:rsidRDefault="00D253D1" w:rsidP="00D253D1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083B43" w:rsidRDefault="00D253D1" w:rsidP="00083B4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Рекомендовать аким</w:t>
      </w:r>
      <w:r>
        <w:rPr>
          <w:sz w:val="28"/>
          <w:szCs w:val="28"/>
        </w:rPr>
        <w:t xml:space="preserve">у Яснополянского сельского округа </w:t>
      </w:r>
      <w:r w:rsidR="00083B43">
        <w:rPr>
          <w:sz w:val="28"/>
          <w:szCs w:val="28"/>
        </w:rPr>
        <w:t xml:space="preserve">предоставить </w:t>
      </w:r>
      <w:r w:rsidR="00083B43">
        <w:rPr>
          <w:sz w:val="28"/>
          <w:szCs w:val="28"/>
          <w:lang w:val="kk-KZ"/>
        </w:rPr>
        <w:t>Лерке Ирине Алексеевне право частной собственности на дополнительный земельный участок для обслуживания жилого дома и ведения личного подсобного хозяйства общей площадью 0,0275 га в с. Ясная Поляна ул. ХПП, дом 2</w:t>
      </w:r>
    </w:p>
    <w:p w:rsidR="006F0E70" w:rsidRPr="004C2C38" w:rsidRDefault="006F0E70" w:rsidP="00D253D1">
      <w:pPr>
        <w:ind w:firstLine="708"/>
        <w:jc w:val="both"/>
        <w:rPr>
          <w:b/>
        </w:rPr>
      </w:pPr>
    </w:p>
    <w:p w:rsidR="006F0E70" w:rsidRPr="00C96964" w:rsidRDefault="00ED156C" w:rsidP="006F0E70">
      <w:pPr>
        <w:jc w:val="both"/>
        <w:rPr>
          <w:b/>
          <w:sz w:val="28"/>
          <w:szCs w:val="28"/>
          <w:u w:val="single"/>
        </w:rPr>
      </w:pPr>
      <w:r w:rsidRPr="00566116">
        <w:rPr>
          <w:b/>
          <w:sz w:val="28"/>
          <w:szCs w:val="28"/>
          <w:u w:val="single"/>
          <w:lang w:val="kk-KZ"/>
        </w:rPr>
        <w:t>3</w:t>
      </w:r>
      <w:r w:rsidR="00ED6B93" w:rsidRPr="00566116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53284C">
        <w:rPr>
          <w:b/>
          <w:sz w:val="28"/>
          <w:szCs w:val="28"/>
          <w:u w:val="single"/>
          <w:lang w:val="kk-KZ"/>
        </w:rPr>
        <w:t xml:space="preserve">Исбулатова Ауелбека Даулетовича о предоставлении права частной собственности </w:t>
      </w:r>
      <w:r w:rsidR="00102C3E">
        <w:rPr>
          <w:b/>
          <w:sz w:val="28"/>
          <w:szCs w:val="28"/>
          <w:u w:val="single"/>
          <w:lang w:val="kk-KZ"/>
        </w:rPr>
        <w:t>на земельный участок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102C3E">
        <w:rPr>
          <w:u w:val="single"/>
        </w:rPr>
        <w:t>предоставление права частной собственности на земельный участок</w:t>
      </w:r>
    </w:p>
    <w:p w:rsidR="00102C3E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102C3E">
        <w:rPr>
          <w:sz w:val="28"/>
          <w:szCs w:val="28"/>
          <w:lang w:val="kk-KZ"/>
        </w:rPr>
        <w:t>Исбулатова Ауелбека Даулетовича о предоставлении права частной собственности на земельный участок для обслуживания жилого дома общей площадью 0,1 га в г. Тайынша ул. Куншыгыс, 255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5D1F63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Рекомендовать аким</w:t>
      </w:r>
      <w:r>
        <w:rPr>
          <w:sz w:val="28"/>
          <w:szCs w:val="28"/>
        </w:rPr>
        <w:t xml:space="preserve">у </w:t>
      </w:r>
      <w:r w:rsidR="00102C3E">
        <w:rPr>
          <w:sz w:val="28"/>
          <w:szCs w:val="28"/>
        </w:rPr>
        <w:t xml:space="preserve">г. Тайынша предоставить </w:t>
      </w:r>
      <w:r w:rsidR="00102C3E">
        <w:rPr>
          <w:sz w:val="28"/>
          <w:szCs w:val="28"/>
          <w:lang w:val="kk-KZ"/>
        </w:rPr>
        <w:t>Исбулатову Ауелбеку Даулетовичу право частной собственности на земельный участок для обслуживания жилого дома общей площадью 0,1 га в г. Тайынша ул. Куншыгыс, 255</w:t>
      </w:r>
    </w:p>
    <w:p w:rsidR="00102C3E" w:rsidRDefault="00102C3E" w:rsidP="006F0E70">
      <w:pPr>
        <w:ind w:firstLine="708"/>
        <w:jc w:val="both"/>
        <w:rPr>
          <w:sz w:val="28"/>
          <w:szCs w:val="28"/>
          <w:lang w:val="kk-KZ"/>
        </w:rPr>
      </w:pPr>
    </w:p>
    <w:p w:rsidR="006F0E70" w:rsidRPr="00C96964" w:rsidRDefault="005A4A1F" w:rsidP="006F0E7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4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22E54">
        <w:rPr>
          <w:b/>
          <w:sz w:val="28"/>
          <w:szCs w:val="28"/>
          <w:u w:val="single"/>
          <w:lang w:val="kk-KZ"/>
        </w:rPr>
        <w:t>Куберская Юлия Иосифовна о пре</w:t>
      </w:r>
      <w:r w:rsidR="006F0E70">
        <w:rPr>
          <w:b/>
          <w:sz w:val="28"/>
          <w:szCs w:val="28"/>
          <w:u w:val="single"/>
          <w:lang w:val="kk-KZ"/>
        </w:rPr>
        <w:t>доставлении  права</w:t>
      </w:r>
      <w:r w:rsidR="00022E54">
        <w:rPr>
          <w:b/>
          <w:sz w:val="28"/>
          <w:szCs w:val="28"/>
          <w:u w:val="single"/>
          <w:lang w:val="kk-KZ"/>
        </w:rPr>
        <w:t xml:space="preserve"> частной собственности на дополнительный земельный участок</w:t>
      </w:r>
      <w:r w:rsidR="006F0E70">
        <w:rPr>
          <w:b/>
          <w:sz w:val="28"/>
          <w:szCs w:val="28"/>
          <w:u w:val="single"/>
          <w:lang w:val="kk-KZ"/>
        </w:rPr>
        <w:t>я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D97254">
        <w:rPr>
          <w:u w:val="single"/>
        </w:rPr>
        <w:t xml:space="preserve">отказ в </w:t>
      </w:r>
      <w:r w:rsidR="00D97254">
        <w:rPr>
          <w:u w:val="single"/>
          <w:lang w:val="kk-KZ"/>
        </w:rPr>
        <w:t>предоставлении</w:t>
      </w:r>
      <w:r w:rsidR="00022E54">
        <w:rPr>
          <w:u w:val="single"/>
          <w:lang w:val="kk-KZ"/>
        </w:rPr>
        <w:t xml:space="preserve"> права частной собственности на земельный участок</w:t>
      </w:r>
    </w:p>
    <w:p w:rsidR="00022E54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 w:rsidR="00022E54">
        <w:rPr>
          <w:sz w:val="28"/>
          <w:szCs w:val="28"/>
          <w:lang w:val="kk-KZ"/>
        </w:rPr>
        <w:t>уберской Юлии Иосифовны о предоставлении права частной собственности на дополнительный земельный участок общей площадью 0,1 га для обслуживания жилого дома в г. Тайынша ул. Пролетарская, 253.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FE11D6" w:rsidRPr="00A233FF" w:rsidRDefault="006F0E70" w:rsidP="00FE11D6">
      <w:pPr>
        <w:ind w:firstLine="708"/>
        <w:jc w:val="both"/>
        <w:rPr>
          <w:i/>
          <w:sz w:val="28"/>
          <w:szCs w:val="28"/>
          <w:lang w:val="kk-KZ"/>
        </w:rPr>
      </w:pPr>
      <w:r w:rsidRPr="00D97254">
        <w:rPr>
          <w:sz w:val="28"/>
          <w:szCs w:val="28"/>
        </w:rPr>
        <w:t>Рекомендовать аким</w:t>
      </w:r>
      <w:r w:rsidR="00022E54" w:rsidRPr="00D97254">
        <w:rPr>
          <w:sz w:val="28"/>
          <w:szCs w:val="28"/>
        </w:rPr>
        <w:t xml:space="preserve">у г. Тайынша </w:t>
      </w:r>
      <w:r w:rsidR="00FE11D6" w:rsidRPr="00D97254">
        <w:rPr>
          <w:sz w:val="28"/>
          <w:szCs w:val="28"/>
        </w:rPr>
        <w:t>отказать</w:t>
      </w:r>
      <w:r w:rsidR="00022E54" w:rsidRPr="00D97254">
        <w:rPr>
          <w:sz w:val="28"/>
          <w:szCs w:val="28"/>
        </w:rPr>
        <w:t xml:space="preserve"> </w:t>
      </w:r>
      <w:r w:rsidR="00022E54" w:rsidRPr="00D97254">
        <w:rPr>
          <w:sz w:val="28"/>
          <w:szCs w:val="28"/>
          <w:lang w:val="kk-KZ"/>
        </w:rPr>
        <w:t xml:space="preserve">Куберской Юлии Иосифовне </w:t>
      </w:r>
      <w:r w:rsidR="00FE11D6" w:rsidRPr="00D97254">
        <w:rPr>
          <w:sz w:val="28"/>
          <w:szCs w:val="28"/>
          <w:lang w:val="kk-KZ"/>
        </w:rPr>
        <w:t xml:space="preserve">в предоставлени </w:t>
      </w:r>
      <w:r w:rsidR="00022E54" w:rsidRPr="00D97254">
        <w:rPr>
          <w:sz w:val="28"/>
          <w:szCs w:val="28"/>
          <w:lang w:val="kk-KZ"/>
        </w:rPr>
        <w:t>прав</w:t>
      </w:r>
      <w:r w:rsidR="00FE11D6" w:rsidRPr="00D97254">
        <w:rPr>
          <w:sz w:val="28"/>
          <w:szCs w:val="28"/>
          <w:lang w:val="kk-KZ"/>
        </w:rPr>
        <w:t>а</w:t>
      </w:r>
      <w:r w:rsidR="00022E54" w:rsidRPr="00D97254">
        <w:rPr>
          <w:sz w:val="28"/>
          <w:szCs w:val="28"/>
          <w:lang w:val="kk-KZ"/>
        </w:rPr>
        <w:t xml:space="preserve"> частной собственности на дополнительный земельный участок общей площадью 0,1 га для обслуживания жилого дома в г. Тайынша ул. Пролетарская, 253</w:t>
      </w:r>
      <w:r w:rsidR="00FE11D6" w:rsidRPr="00D97254">
        <w:rPr>
          <w:sz w:val="28"/>
          <w:szCs w:val="28"/>
          <w:lang w:val="kk-KZ"/>
        </w:rPr>
        <w:t xml:space="preserve"> на сновании п.1 ст. 109 Земельного кодекса РК в связи с отрицательным заключением</w:t>
      </w:r>
      <w:r w:rsidR="00FE11D6">
        <w:rPr>
          <w:sz w:val="28"/>
          <w:szCs w:val="28"/>
          <w:lang w:val="kk-KZ"/>
        </w:rPr>
        <w:t xml:space="preserve"> КГУ «Отдел архитектуры, строительста, жилищно-коммунального хозяйства, пассажирского транспорта и автомобильных дорог акимата Тайыншинского района»</w:t>
      </w:r>
      <w:r w:rsidR="00A233FF">
        <w:rPr>
          <w:sz w:val="28"/>
          <w:szCs w:val="28"/>
          <w:lang w:val="kk-KZ"/>
        </w:rPr>
        <w:t xml:space="preserve"> </w:t>
      </w:r>
      <w:r w:rsidR="00A233FF" w:rsidRPr="00A233FF">
        <w:rPr>
          <w:i/>
          <w:sz w:val="28"/>
          <w:szCs w:val="28"/>
          <w:lang w:val="kk-KZ"/>
        </w:rPr>
        <w:t>(на испрашиваемом земельном участке согласно генерального плана г. Тайынша предусмотрено строительство жилого дома)</w:t>
      </w:r>
      <w:r w:rsidR="00FE11D6" w:rsidRPr="00A233FF">
        <w:rPr>
          <w:i/>
          <w:sz w:val="28"/>
          <w:szCs w:val="28"/>
          <w:lang w:val="kk-KZ"/>
        </w:rPr>
        <w:t>.</w:t>
      </w:r>
    </w:p>
    <w:p w:rsidR="00F0455A" w:rsidRDefault="00F0455A" w:rsidP="006F0E70">
      <w:pPr>
        <w:ind w:firstLine="708"/>
        <w:jc w:val="both"/>
        <w:rPr>
          <w:sz w:val="28"/>
          <w:szCs w:val="28"/>
          <w:lang w:val="kk-KZ"/>
        </w:rPr>
      </w:pPr>
    </w:p>
    <w:p w:rsidR="00022E54" w:rsidRDefault="005A4A1F" w:rsidP="006F0E70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5</w:t>
      </w:r>
      <w:r w:rsidR="00ED6B93" w:rsidRPr="00AC09BF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22E54">
        <w:rPr>
          <w:b/>
          <w:sz w:val="28"/>
          <w:szCs w:val="28"/>
          <w:u w:val="single"/>
          <w:lang w:val="kk-KZ"/>
        </w:rPr>
        <w:t>Цыгановой Валентина Михайловны о предоставлении права частной собственности на земельный участок</w:t>
      </w:r>
    </w:p>
    <w:p w:rsidR="00022E54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022E54">
        <w:rPr>
          <w:u w:val="single"/>
        </w:rPr>
        <w:t>предоставление права частной собственности на земельный участок</w:t>
      </w:r>
    </w:p>
    <w:p w:rsidR="00022E54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022E54">
        <w:rPr>
          <w:sz w:val="28"/>
          <w:szCs w:val="28"/>
          <w:lang w:val="kk-KZ"/>
        </w:rPr>
        <w:t>Цыгановой Валентины Михайловны о предоставлении права частной собственности на земельный участок общей площадью 0,1 га для ведения личного подсобного хозяйства в с. Донецкое ул. Зеленая, 2.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022E54" w:rsidRDefault="006F0E70" w:rsidP="00022E54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Рекомендовать аким</w:t>
      </w:r>
      <w:r>
        <w:rPr>
          <w:sz w:val="28"/>
          <w:szCs w:val="28"/>
        </w:rPr>
        <w:t xml:space="preserve">у </w:t>
      </w:r>
      <w:r w:rsidR="00022E54">
        <w:rPr>
          <w:sz w:val="28"/>
          <w:szCs w:val="28"/>
        </w:rPr>
        <w:t>Донецкого</w:t>
      </w:r>
      <w:r>
        <w:rPr>
          <w:sz w:val="28"/>
          <w:szCs w:val="28"/>
        </w:rPr>
        <w:t xml:space="preserve"> сельского округа </w:t>
      </w:r>
      <w:r w:rsidR="00022E54">
        <w:rPr>
          <w:sz w:val="28"/>
          <w:szCs w:val="28"/>
        </w:rPr>
        <w:t xml:space="preserve">предоставить </w:t>
      </w:r>
      <w:r w:rsidR="00DA61C8" w:rsidRPr="00D253D1">
        <w:rPr>
          <w:sz w:val="28"/>
          <w:szCs w:val="28"/>
          <w:lang w:val="kk-KZ"/>
        </w:rPr>
        <w:t xml:space="preserve"> </w:t>
      </w:r>
      <w:r w:rsidR="00022E54">
        <w:rPr>
          <w:sz w:val="28"/>
          <w:szCs w:val="28"/>
          <w:lang w:val="kk-KZ"/>
        </w:rPr>
        <w:t>Цыгановой Валентине Михайловне право частной собственности на земельный участок общей площадью 0,1 га для ведения личного подсобного хозяйства в с. Донецкое ул. Зеленая, 2.</w:t>
      </w:r>
    </w:p>
    <w:p w:rsidR="00F0455A" w:rsidRDefault="00F0455A" w:rsidP="006F0E70">
      <w:pPr>
        <w:ind w:firstLine="708"/>
        <w:jc w:val="both"/>
        <w:rPr>
          <w:sz w:val="27"/>
          <w:szCs w:val="27"/>
        </w:rPr>
      </w:pPr>
    </w:p>
    <w:p w:rsidR="00022E54" w:rsidRDefault="005A4A1F" w:rsidP="00022E54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6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022E54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22E54">
        <w:rPr>
          <w:b/>
          <w:sz w:val="28"/>
          <w:szCs w:val="28"/>
          <w:u w:val="single"/>
          <w:lang w:val="kk-KZ"/>
        </w:rPr>
        <w:t>Сусского Юрия Станиславовича о предоставлении права частной собственности на земельный участок</w:t>
      </w:r>
    </w:p>
    <w:p w:rsidR="00022E54" w:rsidRDefault="00022E54" w:rsidP="00022E54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>предоставление права частной собственности на земельный участок</w:t>
      </w:r>
    </w:p>
    <w:p w:rsidR="00022E54" w:rsidRDefault="00022E54" w:rsidP="00022E54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Сусского Юрия Станиславовича о предоставлении права частной собственности на земельный участок общей площадью 0,1 га для ведения личного подсобного хозяйства в с. Донецкое ул. Зеленая, 2 А.</w:t>
      </w:r>
    </w:p>
    <w:p w:rsidR="00022E54" w:rsidRPr="00C96964" w:rsidRDefault="00022E54" w:rsidP="00022E54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022E54" w:rsidRDefault="00022E54" w:rsidP="00022E54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Рекомендовать аким</w:t>
      </w:r>
      <w:r>
        <w:rPr>
          <w:sz w:val="28"/>
          <w:szCs w:val="28"/>
        </w:rPr>
        <w:t xml:space="preserve">у Донецкого сельского округа предоставить </w:t>
      </w:r>
      <w:r w:rsidRPr="00D253D1">
        <w:rPr>
          <w:sz w:val="28"/>
          <w:szCs w:val="28"/>
          <w:lang w:val="kk-KZ"/>
        </w:rPr>
        <w:t xml:space="preserve"> </w:t>
      </w:r>
      <w:r w:rsidR="00F74BE2">
        <w:rPr>
          <w:sz w:val="28"/>
          <w:szCs w:val="28"/>
          <w:lang w:val="kk-KZ"/>
        </w:rPr>
        <w:t>Сусскому Юрию Станиславовичу</w:t>
      </w:r>
      <w:r>
        <w:rPr>
          <w:sz w:val="28"/>
          <w:szCs w:val="28"/>
          <w:lang w:val="kk-KZ"/>
        </w:rPr>
        <w:t xml:space="preserve"> право частной собственности на земельный участок общей площадью 0,1 га для ведения личного подсобного хозяйства в с. Донецкое ул. Зеленая, 2</w:t>
      </w:r>
      <w:r w:rsidR="00F74BE2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>.</w:t>
      </w:r>
    </w:p>
    <w:p w:rsidR="006B13CE" w:rsidRDefault="006B13CE" w:rsidP="00022E54">
      <w:pPr>
        <w:jc w:val="both"/>
        <w:rPr>
          <w:sz w:val="27"/>
          <w:szCs w:val="27"/>
        </w:rPr>
      </w:pPr>
    </w:p>
    <w:p w:rsidR="00022E54" w:rsidRDefault="005A4A1F" w:rsidP="00022E54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</w:rPr>
        <w:t>7</w:t>
      </w:r>
      <w:r w:rsidR="00652D14">
        <w:rPr>
          <w:b/>
          <w:sz w:val="28"/>
          <w:szCs w:val="28"/>
          <w:u w:val="single"/>
        </w:rPr>
        <w:t xml:space="preserve">. </w:t>
      </w:r>
      <w:r w:rsidR="00022E54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F74BE2">
        <w:rPr>
          <w:b/>
          <w:sz w:val="28"/>
          <w:szCs w:val="28"/>
          <w:u w:val="single"/>
          <w:lang w:val="kk-KZ"/>
        </w:rPr>
        <w:t xml:space="preserve">Савич Михаилу Михайловичу </w:t>
      </w:r>
      <w:r w:rsidR="00022E54">
        <w:rPr>
          <w:b/>
          <w:sz w:val="28"/>
          <w:szCs w:val="28"/>
          <w:u w:val="single"/>
          <w:lang w:val="kk-KZ"/>
        </w:rPr>
        <w:t>о предоставлении права частной собственности на земельный участок</w:t>
      </w:r>
    </w:p>
    <w:p w:rsidR="00022E54" w:rsidRDefault="00022E54" w:rsidP="00022E54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>предоставление права частной собственности на земельный участок</w:t>
      </w:r>
    </w:p>
    <w:p w:rsidR="00022E54" w:rsidRDefault="00022E54" w:rsidP="00022E54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="00F74BE2">
        <w:rPr>
          <w:sz w:val="28"/>
          <w:szCs w:val="28"/>
        </w:rPr>
        <w:t xml:space="preserve"> Савич Михаила Михайловича</w:t>
      </w:r>
      <w:r>
        <w:rPr>
          <w:sz w:val="28"/>
          <w:szCs w:val="28"/>
          <w:lang w:val="kk-KZ"/>
        </w:rPr>
        <w:t xml:space="preserve"> о предоставлении права частной собственности на земельный участок общей площадью 0,1 га для ведения личного подсобного хозяйства в с. Донецкое ул. Зеленая, 2</w:t>
      </w:r>
      <w:r w:rsidR="00F74BE2">
        <w:rPr>
          <w:sz w:val="28"/>
          <w:szCs w:val="28"/>
          <w:lang w:val="kk-KZ"/>
        </w:rPr>
        <w:t>Б</w:t>
      </w:r>
      <w:r>
        <w:rPr>
          <w:sz w:val="28"/>
          <w:szCs w:val="28"/>
          <w:lang w:val="kk-KZ"/>
        </w:rPr>
        <w:t>.</w:t>
      </w:r>
    </w:p>
    <w:p w:rsidR="00022E54" w:rsidRPr="00C96964" w:rsidRDefault="00022E54" w:rsidP="00022E54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022E54" w:rsidRDefault="00022E54" w:rsidP="00022E54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Рекомендовать аким</w:t>
      </w:r>
      <w:r>
        <w:rPr>
          <w:sz w:val="28"/>
          <w:szCs w:val="28"/>
        </w:rPr>
        <w:t xml:space="preserve">у Донецкого сельского округа предоставить </w:t>
      </w:r>
      <w:r w:rsidRPr="00D253D1">
        <w:rPr>
          <w:sz w:val="28"/>
          <w:szCs w:val="28"/>
          <w:lang w:val="kk-KZ"/>
        </w:rPr>
        <w:t xml:space="preserve"> </w:t>
      </w:r>
      <w:r w:rsidR="00F74BE2">
        <w:rPr>
          <w:sz w:val="28"/>
          <w:szCs w:val="28"/>
          <w:lang w:val="kk-KZ"/>
        </w:rPr>
        <w:t>Савич Михаилу Михайловичу</w:t>
      </w:r>
      <w:r>
        <w:rPr>
          <w:sz w:val="28"/>
          <w:szCs w:val="28"/>
          <w:lang w:val="kk-KZ"/>
        </w:rPr>
        <w:t xml:space="preserve"> право частной собственности на земельный участок общей площадью 0,1 га для ведения личного подсобного хозяйства в с. Донецкое ул. Зеленая, 2</w:t>
      </w:r>
      <w:r w:rsidR="00F74BE2">
        <w:rPr>
          <w:sz w:val="28"/>
          <w:szCs w:val="28"/>
          <w:lang w:val="kk-KZ"/>
        </w:rPr>
        <w:t xml:space="preserve"> Б</w:t>
      </w:r>
      <w:r>
        <w:rPr>
          <w:sz w:val="28"/>
          <w:szCs w:val="28"/>
          <w:lang w:val="kk-KZ"/>
        </w:rPr>
        <w:t>.</w:t>
      </w:r>
    </w:p>
    <w:p w:rsidR="00842E67" w:rsidRDefault="00842E67" w:rsidP="00022E54">
      <w:pPr>
        <w:jc w:val="both"/>
        <w:rPr>
          <w:sz w:val="28"/>
          <w:szCs w:val="28"/>
        </w:rPr>
      </w:pPr>
    </w:p>
    <w:p w:rsidR="00E12C8E" w:rsidRDefault="005A4A1F" w:rsidP="003241C3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8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E12C8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FE5EFE">
        <w:rPr>
          <w:b/>
          <w:sz w:val="28"/>
          <w:szCs w:val="28"/>
          <w:u w:val="single"/>
          <w:lang w:val="kk-KZ"/>
        </w:rPr>
        <w:t>ТОО «</w:t>
      </w:r>
      <w:r w:rsidR="00F351A6">
        <w:rPr>
          <w:b/>
          <w:sz w:val="28"/>
          <w:szCs w:val="28"/>
          <w:u w:val="single"/>
          <w:lang w:val="en-US"/>
        </w:rPr>
        <w:t>VELARDI</w:t>
      </w:r>
      <w:r w:rsidR="00FE5EFE">
        <w:rPr>
          <w:b/>
          <w:sz w:val="28"/>
          <w:szCs w:val="28"/>
          <w:u w:val="single"/>
          <w:lang w:val="kk-KZ"/>
        </w:rPr>
        <w:t xml:space="preserve">» </w:t>
      </w:r>
      <w:r w:rsidR="00F351A6">
        <w:rPr>
          <w:b/>
          <w:sz w:val="28"/>
          <w:szCs w:val="28"/>
          <w:u w:val="single"/>
          <w:lang w:val="kk-KZ"/>
        </w:rPr>
        <w:t>об изменении целевого назначения земельного участа</w:t>
      </w:r>
    </w:p>
    <w:p w:rsidR="00E12C8E" w:rsidRPr="00C96964" w:rsidRDefault="00E12C8E" w:rsidP="00E12C8E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="00F351A6">
        <w:rPr>
          <w:u w:val="single"/>
        </w:rPr>
        <w:t xml:space="preserve"> изменение целевого назначения </w:t>
      </w:r>
      <w:r w:rsidR="00FE5EFE">
        <w:rPr>
          <w:u w:val="single"/>
        </w:rPr>
        <w:t>земельного участка</w:t>
      </w:r>
    </w:p>
    <w:p w:rsidR="00FE5EFE" w:rsidRDefault="00E12C8E" w:rsidP="00EC4033">
      <w:pPr>
        <w:ind w:firstLine="708"/>
        <w:jc w:val="both"/>
        <w:rPr>
          <w:sz w:val="28"/>
          <w:szCs w:val="28"/>
        </w:rPr>
      </w:pPr>
      <w:r w:rsidRPr="00F005FE">
        <w:rPr>
          <w:sz w:val="28"/>
          <w:szCs w:val="28"/>
        </w:rPr>
        <w:t xml:space="preserve">Заявление </w:t>
      </w:r>
      <w:r w:rsidR="00F351A6" w:rsidRPr="00F351A6">
        <w:rPr>
          <w:sz w:val="28"/>
          <w:szCs w:val="28"/>
          <w:lang w:val="kk-KZ"/>
        </w:rPr>
        <w:t>ТОО «</w:t>
      </w:r>
      <w:r w:rsidR="00F351A6" w:rsidRPr="00F351A6">
        <w:rPr>
          <w:sz w:val="28"/>
          <w:szCs w:val="28"/>
          <w:lang w:val="en-US"/>
        </w:rPr>
        <w:t>VELARDI</w:t>
      </w:r>
      <w:r w:rsidR="00F351A6" w:rsidRPr="00F351A6">
        <w:rPr>
          <w:sz w:val="28"/>
          <w:szCs w:val="28"/>
          <w:lang w:val="kk-KZ"/>
        </w:rPr>
        <w:t xml:space="preserve">» </w:t>
      </w:r>
      <w:r w:rsidR="00FE5EFE" w:rsidRPr="00F351A6">
        <w:rPr>
          <w:sz w:val="28"/>
          <w:szCs w:val="28"/>
        </w:rPr>
        <w:t>о</w:t>
      </w:r>
      <w:r w:rsidR="00F351A6">
        <w:rPr>
          <w:sz w:val="28"/>
          <w:szCs w:val="28"/>
        </w:rPr>
        <w:t>б изменении целевого назначения земельного участка кадастровый номер 15-164-009-845 общей площадью 3,7915 га ранее предоставленного «для обслуживания производственного комплекса по хранению и переработке масличных культур, ХПП, кормозавода» на «для строительства ХПП»</w:t>
      </w:r>
      <w:r w:rsidR="00FE5EFE">
        <w:rPr>
          <w:sz w:val="28"/>
          <w:szCs w:val="28"/>
        </w:rPr>
        <w:t xml:space="preserve"> в </w:t>
      </w:r>
      <w:r w:rsidR="00F351A6">
        <w:rPr>
          <w:sz w:val="28"/>
          <w:szCs w:val="28"/>
        </w:rPr>
        <w:t>с. Большой Изюм</w:t>
      </w:r>
      <w:r w:rsidR="00E83F66">
        <w:rPr>
          <w:sz w:val="28"/>
          <w:szCs w:val="28"/>
        </w:rPr>
        <w:t xml:space="preserve"> п.з. Большой Изюм, уч. 3</w:t>
      </w:r>
      <w:r w:rsidR="00B91A37">
        <w:rPr>
          <w:sz w:val="28"/>
          <w:szCs w:val="28"/>
        </w:rPr>
        <w:t>.</w:t>
      </w:r>
    </w:p>
    <w:p w:rsidR="00E12C8E" w:rsidRPr="00F005FE" w:rsidRDefault="00E12C8E" w:rsidP="00E12C8E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E83F66" w:rsidRDefault="00E12C8E" w:rsidP="00E83F66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 w:rsidR="00FE5EFE">
        <w:rPr>
          <w:sz w:val="28"/>
          <w:szCs w:val="36"/>
          <w:lang w:val="kk-KZ"/>
        </w:rPr>
        <w:t xml:space="preserve"> </w:t>
      </w:r>
      <w:r w:rsidR="00F351A6">
        <w:rPr>
          <w:sz w:val="28"/>
          <w:szCs w:val="36"/>
          <w:lang w:val="kk-KZ"/>
        </w:rPr>
        <w:t xml:space="preserve">Большеизюмовского сельского округа изменить </w:t>
      </w:r>
      <w:r w:rsidR="00F351A6" w:rsidRPr="00F351A6">
        <w:rPr>
          <w:sz w:val="28"/>
          <w:szCs w:val="28"/>
          <w:lang w:val="kk-KZ"/>
        </w:rPr>
        <w:t>ТОО «</w:t>
      </w:r>
      <w:r w:rsidR="00F351A6" w:rsidRPr="00F351A6">
        <w:rPr>
          <w:sz w:val="28"/>
          <w:szCs w:val="28"/>
          <w:lang w:val="en-US"/>
        </w:rPr>
        <w:t>VELARDI</w:t>
      </w:r>
      <w:r w:rsidR="00F351A6" w:rsidRPr="00F351A6">
        <w:rPr>
          <w:sz w:val="28"/>
          <w:szCs w:val="28"/>
          <w:lang w:val="kk-KZ"/>
        </w:rPr>
        <w:t xml:space="preserve">» </w:t>
      </w:r>
      <w:r w:rsidR="00F351A6">
        <w:rPr>
          <w:sz w:val="28"/>
          <w:szCs w:val="28"/>
        </w:rPr>
        <w:t>целевого назначения земельного участка кадастровый номер 15-164-009-845 общей площадью 3,7915 га ранее предоставленного «для обслуживания производственного комплекса по хранению и переработке масличных культур, ХПП, кормозавода» на «для строительства ХПП» в с. Большой Изюм</w:t>
      </w:r>
      <w:r w:rsidR="00E83F66">
        <w:rPr>
          <w:sz w:val="28"/>
          <w:szCs w:val="28"/>
        </w:rPr>
        <w:t xml:space="preserve"> п.з. Большой Изюм, уч. 3.</w:t>
      </w:r>
    </w:p>
    <w:p w:rsidR="00FE5EFE" w:rsidRPr="00F351A6" w:rsidRDefault="00FE5EFE" w:rsidP="00E12C8E">
      <w:pPr>
        <w:ind w:firstLine="708"/>
        <w:jc w:val="both"/>
        <w:rPr>
          <w:sz w:val="28"/>
          <w:szCs w:val="28"/>
        </w:rPr>
      </w:pPr>
    </w:p>
    <w:p w:rsidR="00ED6B93" w:rsidRPr="00363A2F" w:rsidRDefault="005A4A1F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9</w:t>
      </w:r>
      <w:r w:rsidR="00ED6B93" w:rsidRPr="00363A2F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F351A6">
        <w:rPr>
          <w:b/>
          <w:sz w:val="28"/>
          <w:szCs w:val="28"/>
          <w:u w:val="single"/>
          <w:lang w:val="kk-KZ"/>
        </w:rPr>
        <w:t>Витковского Анатолия Антоновича</w:t>
      </w:r>
      <w:r w:rsidR="00FE5EFE" w:rsidRPr="00363A2F">
        <w:rPr>
          <w:b/>
          <w:sz w:val="28"/>
          <w:szCs w:val="28"/>
          <w:u w:val="single"/>
          <w:lang w:val="kk-KZ"/>
        </w:rPr>
        <w:t xml:space="preserve"> о предоставлении права </w:t>
      </w:r>
      <w:r w:rsidR="00F351A6">
        <w:rPr>
          <w:b/>
          <w:sz w:val="28"/>
          <w:szCs w:val="28"/>
          <w:u w:val="single"/>
          <w:lang w:val="kk-KZ"/>
        </w:rPr>
        <w:t>частной собственности на земельный участок</w:t>
      </w:r>
    </w:p>
    <w:p w:rsidR="00F351A6" w:rsidRDefault="00ED6B93" w:rsidP="00ED6B93">
      <w:pPr>
        <w:jc w:val="both"/>
        <w:rPr>
          <w:sz w:val="28"/>
          <w:szCs w:val="28"/>
          <w:u w:val="single"/>
        </w:rPr>
      </w:pPr>
      <w:r w:rsidRPr="00363A2F">
        <w:rPr>
          <w:sz w:val="28"/>
          <w:szCs w:val="28"/>
          <w:u w:val="single"/>
        </w:rPr>
        <w:t xml:space="preserve">    Все члены комиссии  проголосовали за </w:t>
      </w:r>
      <w:r w:rsidR="00F351A6">
        <w:rPr>
          <w:sz w:val="28"/>
          <w:szCs w:val="28"/>
          <w:u w:val="single"/>
        </w:rPr>
        <w:t>предоставление</w:t>
      </w:r>
      <w:r w:rsidRPr="00363A2F">
        <w:rPr>
          <w:sz w:val="28"/>
          <w:szCs w:val="28"/>
          <w:u w:val="single"/>
        </w:rPr>
        <w:t xml:space="preserve"> </w:t>
      </w:r>
      <w:r w:rsidR="00FE5EFE" w:rsidRPr="00363A2F">
        <w:rPr>
          <w:sz w:val="28"/>
          <w:szCs w:val="28"/>
          <w:u w:val="single"/>
        </w:rPr>
        <w:t xml:space="preserve">права </w:t>
      </w:r>
      <w:r w:rsidR="00F351A6">
        <w:rPr>
          <w:sz w:val="28"/>
          <w:szCs w:val="28"/>
          <w:u w:val="single"/>
        </w:rPr>
        <w:t>частной собственности на земельный участок</w:t>
      </w:r>
    </w:p>
    <w:p w:rsidR="00F351A6" w:rsidRDefault="00ED6B93" w:rsidP="001D19E4">
      <w:pPr>
        <w:pStyle w:val="a6"/>
        <w:ind w:firstLine="708"/>
        <w:jc w:val="both"/>
        <w:rPr>
          <w:sz w:val="28"/>
          <w:szCs w:val="28"/>
        </w:rPr>
      </w:pPr>
      <w:r w:rsidRPr="00363A2F">
        <w:rPr>
          <w:sz w:val="28"/>
          <w:szCs w:val="28"/>
        </w:rPr>
        <w:t xml:space="preserve">Заявление </w:t>
      </w:r>
      <w:r w:rsidR="00F351A6">
        <w:rPr>
          <w:sz w:val="28"/>
          <w:szCs w:val="28"/>
        </w:rPr>
        <w:t>Витковского Анатолия Антоновича о предоставлении права частной собственности на земельный участок общей площадью 0,3440 га для обслуживания жилого дома и ведения личного подсобного хозяйства в с. Виноградовка ул. Центральная, 1</w:t>
      </w:r>
    </w:p>
    <w:p w:rsidR="00ED6B93" w:rsidRPr="00363A2F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363A2F">
        <w:rPr>
          <w:b/>
          <w:sz w:val="28"/>
          <w:szCs w:val="28"/>
        </w:rPr>
        <w:t>Решили:</w:t>
      </w:r>
    </w:p>
    <w:p w:rsidR="009C7D0F" w:rsidRPr="00363A2F" w:rsidRDefault="00ED6B93" w:rsidP="00F351A6">
      <w:pPr>
        <w:ind w:firstLine="708"/>
        <w:jc w:val="both"/>
        <w:rPr>
          <w:rStyle w:val="aa"/>
          <w:i w:val="0"/>
          <w:sz w:val="28"/>
          <w:szCs w:val="28"/>
        </w:rPr>
      </w:pPr>
      <w:r w:rsidRPr="00363A2F">
        <w:rPr>
          <w:sz w:val="28"/>
          <w:szCs w:val="28"/>
          <w:lang w:val="kk-KZ"/>
        </w:rPr>
        <w:t>Рекомендовать аким</w:t>
      </w:r>
      <w:r w:rsidR="009C7D0F" w:rsidRPr="00363A2F">
        <w:rPr>
          <w:sz w:val="28"/>
          <w:szCs w:val="28"/>
          <w:lang w:val="kk-KZ"/>
        </w:rPr>
        <w:t>ату</w:t>
      </w:r>
      <w:r w:rsidR="00F351A6">
        <w:rPr>
          <w:sz w:val="28"/>
          <w:szCs w:val="28"/>
          <w:lang w:val="kk-KZ"/>
        </w:rPr>
        <w:t xml:space="preserve"> Мироновского сельского округа </w:t>
      </w:r>
      <w:r w:rsidR="009C7D0F" w:rsidRPr="00363A2F">
        <w:rPr>
          <w:sz w:val="28"/>
          <w:szCs w:val="28"/>
          <w:lang w:val="kk-KZ"/>
        </w:rPr>
        <w:t xml:space="preserve"> </w:t>
      </w:r>
      <w:r w:rsidR="00F351A6">
        <w:rPr>
          <w:sz w:val="28"/>
          <w:szCs w:val="28"/>
          <w:lang w:val="kk-KZ"/>
        </w:rPr>
        <w:t xml:space="preserve">предоставить </w:t>
      </w:r>
      <w:r w:rsidR="00F351A6">
        <w:rPr>
          <w:sz w:val="28"/>
          <w:szCs w:val="28"/>
        </w:rPr>
        <w:t>Витковскому Анатолию Антоновичу прав</w:t>
      </w:r>
      <w:r w:rsidR="00841FF7">
        <w:rPr>
          <w:sz w:val="28"/>
          <w:szCs w:val="28"/>
        </w:rPr>
        <w:t>о</w:t>
      </w:r>
      <w:r w:rsidR="00F351A6">
        <w:rPr>
          <w:sz w:val="28"/>
          <w:szCs w:val="28"/>
        </w:rPr>
        <w:t xml:space="preserve"> частной собственности на земельный участок общей площадью 0,3440 га для обслуживания жилого дома и ведения личного подсобного хозяйства в с. Виноградовка ул. Центральная, 1</w:t>
      </w:r>
    </w:p>
    <w:p w:rsidR="00F351A6" w:rsidRDefault="00F351A6" w:rsidP="00646D5A">
      <w:pPr>
        <w:ind w:firstLine="708"/>
        <w:jc w:val="both"/>
        <w:rPr>
          <w:b/>
          <w:sz w:val="28"/>
          <w:szCs w:val="28"/>
          <w:u w:val="single"/>
        </w:rPr>
      </w:pPr>
    </w:p>
    <w:p w:rsidR="00130C3E" w:rsidRPr="00266709" w:rsidRDefault="00130C3E" w:rsidP="00266709">
      <w:pPr>
        <w:ind w:firstLine="708"/>
        <w:jc w:val="both"/>
        <w:rPr>
          <w:b/>
          <w:sz w:val="28"/>
          <w:szCs w:val="28"/>
        </w:rPr>
      </w:pPr>
    </w:p>
    <w:p w:rsidR="003E798C" w:rsidRPr="00C96964" w:rsidRDefault="00C96964" w:rsidP="00473D77">
      <w:pPr>
        <w:ind w:firstLine="708"/>
        <w:jc w:val="both"/>
        <w:rPr>
          <w:b/>
          <w:sz w:val="28"/>
          <w:szCs w:val="28"/>
          <w:lang w:val="kk-KZ"/>
        </w:rPr>
      </w:pPr>
      <w:r w:rsidRPr="00C96964">
        <w:rPr>
          <w:b/>
          <w:sz w:val="28"/>
          <w:szCs w:val="28"/>
          <w:lang w:val="kk-KZ"/>
        </w:rPr>
        <w:t>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 w:rsidR="00473D77">
        <w:rPr>
          <w:b/>
          <w:sz w:val="28"/>
          <w:szCs w:val="28"/>
          <w:lang w:val="kk-KZ"/>
        </w:rPr>
        <w:t>ь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Бура А.Н.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Хамзин М.Ж.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Default="00130C3E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Хамзина А.Е</w:t>
      </w:r>
      <w:r w:rsidR="00F04384">
        <w:rPr>
          <w:szCs w:val="28"/>
          <w:lang w:val="kk-KZ"/>
        </w:rPr>
        <w:t>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Pr="00ED6B93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2E1B01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</w:t>
      </w:r>
    </w:p>
    <w:p w:rsidR="002E1B01" w:rsidRDefault="002E1B01" w:rsidP="00554446">
      <w:pPr>
        <w:pStyle w:val="a3"/>
        <w:ind w:firstLine="6946"/>
        <w:jc w:val="right"/>
        <w:rPr>
          <w:szCs w:val="28"/>
          <w:lang w:val="kk-KZ"/>
        </w:rPr>
      </w:pPr>
    </w:p>
    <w:p w:rsidR="002E1B01" w:rsidRDefault="00A56F8D" w:rsidP="00554446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Шарипов К.К</w:t>
      </w:r>
      <w:r w:rsidR="00554446" w:rsidRPr="008A5C0B">
        <w:rPr>
          <w:szCs w:val="28"/>
          <w:lang w:val="kk-KZ"/>
        </w:rPr>
        <w:t xml:space="preserve">.   </w:t>
      </w:r>
    </w:p>
    <w:p w:rsidR="003E798C" w:rsidRPr="00C96964" w:rsidRDefault="00554446" w:rsidP="00E83F66">
      <w:pPr>
        <w:pStyle w:val="a3"/>
        <w:ind w:firstLine="6946"/>
        <w:jc w:val="right"/>
        <w:rPr>
          <w:lang w:val="kk-KZ"/>
        </w:rPr>
      </w:pPr>
      <w:r w:rsidRPr="008A5C0B">
        <w:rPr>
          <w:szCs w:val="28"/>
          <w:lang w:val="kk-KZ"/>
        </w:rPr>
        <w:t xml:space="preserve">    </w:t>
      </w:r>
      <w:r w:rsidR="003E798C"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8B694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15A"/>
    <w:rsid w:val="00015405"/>
    <w:rsid w:val="00016542"/>
    <w:rsid w:val="000169CD"/>
    <w:rsid w:val="000169D0"/>
    <w:rsid w:val="00016C98"/>
    <w:rsid w:val="00016FA1"/>
    <w:rsid w:val="00017689"/>
    <w:rsid w:val="00021513"/>
    <w:rsid w:val="000218B7"/>
    <w:rsid w:val="00021FD8"/>
    <w:rsid w:val="00022E54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6DDC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77B0C"/>
    <w:rsid w:val="0008244C"/>
    <w:rsid w:val="00082642"/>
    <w:rsid w:val="00082714"/>
    <w:rsid w:val="00083531"/>
    <w:rsid w:val="000836A4"/>
    <w:rsid w:val="0008397D"/>
    <w:rsid w:val="00083B43"/>
    <w:rsid w:val="00083CDE"/>
    <w:rsid w:val="00083DAF"/>
    <w:rsid w:val="0008724A"/>
    <w:rsid w:val="00087A35"/>
    <w:rsid w:val="00087D90"/>
    <w:rsid w:val="00090B3A"/>
    <w:rsid w:val="00091255"/>
    <w:rsid w:val="0009149D"/>
    <w:rsid w:val="000918CE"/>
    <w:rsid w:val="00091A90"/>
    <w:rsid w:val="000922DD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AC1"/>
    <w:rsid w:val="000A1C7A"/>
    <w:rsid w:val="000A25A6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4EC6"/>
    <w:rsid w:val="000B5189"/>
    <w:rsid w:val="000B66EF"/>
    <w:rsid w:val="000B6E4B"/>
    <w:rsid w:val="000C0BD6"/>
    <w:rsid w:val="000C1AD5"/>
    <w:rsid w:val="000C1CAD"/>
    <w:rsid w:val="000C20B6"/>
    <w:rsid w:val="000C21E8"/>
    <w:rsid w:val="000C470C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2C3E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320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1A"/>
    <w:rsid w:val="00124CC9"/>
    <w:rsid w:val="00125070"/>
    <w:rsid w:val="001261A6"/>
    <w:rsid w:val="00130876"/>
    <w:rsid w:val="00130C3E"/>
    <w:rsid w:val="00132548"/>
    <w:rsid w:val="001330E0"/>
    <w:rsid w:val="001336A3"/>
    <w:rsid w:val="00133A93"/>
    <w:rsid w:val="00133C2C"/>
    <w:rsid w:val="00134282"/>
    <w:rsid w:val="00134ADA"/>
    <w:rsid w:val="00135913"/>
    <w:rsid w:val="001365CB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350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238"/>
    <w:rsid w:val="00171B6F"/>
    <w:rsid w:val="001733AA"/>
    <w:rsid w:val="00174E5E"/>
    <w:rsid w:val="00175D71"/>
    <w:rsid w:val="00175EA2"/>
    <w:rsid w:val="00176440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1296"/>
    <w:rsid w:val="001A2BB9"/>
    <w:rsid w:val="001A2D6A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1E5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9E4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4EA5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3141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30A3"/>
    <w:rsid w:val="002642F7"/>
    <w:rsid w:val="00264ECA"/>
    <w:rsid w:val="002657FB"/>
    <w:rsid w:val="00265901"/>
    <w:rsid w:val="00265BD2"/>
    <w:rsid w:val="00266709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B01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41C3"/>
    <w:rsid w:val="00325843"/>
    <w:rsid w:val="00326A8E"/>
    <w:rsid w:val="00326E8B"/>
    <w:rsid w:val="003275ED"/>
    <w:rsid w:val="00330D02"/>
    <w:rsid w:val="00332EF6"/>
    <w:rsid w:val="00333081"/>
    <w:rsid w:val="00333A8A"/>
    <w:rsid w:val="0033402A"/>
    <w:rsid w:val="00334AB5"/>
    <w:rsid w:val="00335073"/>
    <w:rsid w:val="00335179"/>
    <w:rsid w:val="00337624"/>
    <w:rsid w:val="00341401"/>
    <w:rsid w:val="00342251"/>
    <w:rsid w:val="00344362"/>
    <w:rsid w:val="00345764"/>
    <w:rsid w:val="00350229"/>
    <w:rsid w:val="0035210C"/>
    <w:rsid w:val="00353BE3"/>
    <w:rsid w:val="00354420"/>
    <w:rsid w:val="00355F03"/>
    <w:rsid w:val="00355FAA"/>
    <w:rsid w:val="0035763C"/>
    <w:rsid w:val="003601C7"/>
    <w:rsid w:val="003629BB"/>
    <w:rsid w:val="00362C2C"/>
    <w:rsid w:val="00363A2F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54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1AF9"/>
    <w:rsid w:val="003927DA"/>
    <w:rsid w:val="0039306A"/>
    <w:rsid w:val="00393520"/>
    <w:rsid w:val="00393900"/>
    <w:rsid w:val="00394510"/>
    <w:rsid w:val="003949B7"/>
    <w:rsid w:val="00396366"/>
    <w:rsid w:val="00396798"/>
    <w:rsid w:val="00396A03"/>
    <w:rsid w:val="00396A40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0F4C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6DEF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4D2D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2F5E"/>
    <w:rsid w:val="00443435"/>
    <w:rsid w:val="004434AE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3D77"/>
    <w:rsid w:val="00474852"/>
    <w:rsid w:val="00475946"/>
    <w:rsid w:val="00476835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2C38"/>
    <w:rsid w:val="004C45A7"/>
    <w:rsid w:val="004C4E30"/>
    <w:rsid w:val="004C5C1D"/>
    <w:rsid w:val="004D04A8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284C"/>
    <w:rsid w:val="00533022"/>
    <w:rsid w:val="00533A20"/>
    <w:rsid w:val="0053676E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116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4E31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6CFB"/>
    <w:rsid w:val="00597FA8"/>
    <w:rsid w:val="005A1AD1"/>
    <w:rsid w:val="005A2509"/>
    <w:rsid w:val="005A41D0"/>
    <w:rsid w:val="005A4487"/>
    <w:rsid w:val="005A4A1F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1F63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0BC2"/>
    <w:rsid w:val="005F16C2"/>
    <w:rsid w:val="005F2D3B"/>
    <w:rsid w:val="005F4A08"/>
    <w:rsid w:val="005F55AB"/>
    <w:rsid w:val="005F7BD3"/>
    <w:rsid w:val="0060096A"/>
    <w:rsid w:val="006009D3"/>
    <w:rsid w:val="00600B88"/>
    <w:rsid w:val="00600C73"/>
    <w:rsid w:val="00600C88"/>
    <w:rsid w:val="006024AB"/>
    <w:rsid w:val="00603FA9"/>
    <w:rsid w:val="00604BCC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680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55B"/>
    <w:rsid w:val="006417A4"/>
    <w:rsid w:val="00641D4A"/>
    <w:rsid w:val="00643351"/>
    <w:rsid w:val="00643D08"/>
    <w:rsid w:val="00644E3B"/>
    <w:rsid w:val="00646277"/>
    <w:rsid w:val="00646D5A"/>
    <w:rsid w:val="0064732D"/>
    <w:rsid w:val="00647FDE"/>
    <w:rsid w:val="00650624"/>
    <w:rsid w:val="00650ADA"/>
    <w:rsid w:val="00651CE9"/>
    <w:rsid w:val="00652CF5"/>
    <w:rsid w:val="00652D14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3CE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74E"/>
    <w:rsid w:val="006C3D40"/>
    <w:rsid w:val="006C4081"/>
    <w:rsid w:val="006C4292"/>
    <w:rsid w:val="006C47A3"/>
    <w:rsid w:val="006C4DD9"/>
    <w:rsid w:val="006C6631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0E70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1705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7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C2F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0708"/>
    <w:rsid w:val="007911CC"/>
    <w:rsid w:val="00791AB0"/>
    <w:rsid w:val="00793DF4"/>
    <w:rsid w:val="0079682A"/>
    <w:rsid w:val="00796A0E"/>
    <w:rsid w:val="00797472"/>
    <w:rsid w:val="007974E0"/>
    <w:rsid w:val="00797803"/>
    <w:rsid w:val="007A00A6"/>
    <w:rsid w:val="007A02C2"/>
    <w:rsid w:val="007A04FF"/>
    <w:rsid w:val="007A0AB8"/>
    <w:rsid w:val="007A119A"/>
    <w:rsid w:val="007A13C5"/>
    <w:rsid w:val="007A193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6597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4DE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6DCD"/>
    <w:rsid w:val="0082798B"/>
    <w:rsid w:val="00827F84"/>
    <w:rsid w:val="00830028"/>
    <w:rsid w:val="008317C5"/>
    <w:rsid w:val="008322DA"/>
    <w:rsid w:val="00832C99"/>
    <w:rsid w:val="00841FF7"/>
    <w:rsid w:val="00842E67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125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3C2B"/>
    <w:rsid w:val="008B4BC9"/>
    <w:rsid w:val="008B5B9A"/>
    <w:rsid w:val="008B5DE5"/>
    <w:rsid w:val="008B6796"/>
    <w:rsid w:val="008B694E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16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22C6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5F6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599E"/>
    <w:rsid w:val="009365E8"/>
    <w:rsid w:val="00937858"/>
    <w:rsid w:val="00940EEF"/>
    <w:rsid w:val="0094118E"/>
    <w:rsid w:val="009422C2"/>
    <w:rsid w:val="0094284D"/>
    <w:rsid w:val="0094299E"/>
    <w:rsid w:val="009441FF"/>
    <w:rsid w:val="009453CA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2A39"/>
    <w:rsid w:val="00973072"/>
    <w:rsid w:val="0097408B"/>
    <w:rsid w:val="00974FAE"/>
    <w:rsid w:val="009773ED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53B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C7D0F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6F6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33FF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6F8D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04A9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3185"/>
    <w:rsid w:val="00AA44B3"/>
    <w:rsid w:val="00AA774E"/>
    <w:rsid w:val="00AB1845"/>
    <w:rsid w:val="00AB1CEC"/>
    <w:rsid w:val="00AB26C4"/>
    <w:rsid w:val="00AB2CD0"/>
    <w:rsid w:val="00AB2CFB"/>
    <w:rsid w:val="00AB2EBC"/>
    <w:rsid w:val="00AB5327"/>
    <w:rsid w:val="00AB7B66"/>
    <w:rsid w:val="00AC09BF"/>
    <w:rsid w:val="00AC21C1"/>
    <w:rsid w:val="00AC2376"/>
    <w:rsid w:val="00AC3B49"/>
    <w:rsid w:val="00AC50EF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37417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1F4B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2DD"/>
    <w:rsid w:val="00B914D2"/>
    <w:rsid w:val="00B91A37"/>
    <w:rsid w:val="00B92C0E"/>
    <w:rsid w:val="00B9310D"/>
    <w:rsid w:val="00B93EBB"/>
    <w:rsid w:val="00B9412F"/>
    <w:rsid w:val="00BA19AC"/>
    <w:rsid w:val="00BA1E40"/>
    <w:rsid w:val="00BA2D9E"/>
    <w:rsid w:val="00BA2FE5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099"/>
    <w:rsid w:val="00C008E0"/>
    <w:rsid w:val="00C03820"/>
    <w:rsid w:val="00C039F7"/>
    <w:rsid w:val="00C061F8"/>
    <w:rsid w:val="00C069C4"/>
    <w:rsid w:val="00C10239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003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02D"/>
    <w:rsid w:val="00C96964"/>
    <w:rsid w:val="00C97C5F"/>
    <w:rsid w:val="00C97DA9"/>
    <w:rsid w:val="00CA0537"/>
    <w:rsid w:val="00CA17AD"/>
    <w:rsid w:val="00CA19F9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0B3A"/>
    <w:rsid w:val="00CD13CB"/>
    <w:rsid w:val="00CD1582"/>
    <w:rsid w:val="00CD3BF1"/>
    <w:rsid w:val="00CD3DAE"/>
    <w:rsid w:val="00CD3E1B"/>
    <w:rsid w:val="00CD5457"/>
    <w:rsid w:val="00CD5C8B"/>
    <w:rsid w:val="00CE0238"/>
    <w:rsid w:val="00CE139C"/>
    <w:rsid w:val="00CE2021"/>
    <w:rsid w:val="00CE2138"/>
    <w:rsid w:val="00CE3121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CF7299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705"/>
    <w:rsid w:val="00D17F6B"/>
    <w:rsid w:val="00D21BA2"/>
    <w:rsid w:val="00D21FDE"/>
    <w:rsid w:val="00D222C5"/>
    <w:rsid w:val="00D22A08"/>
    <w:rsid w:val="00D23FC4"/>
    <w:rsid w:val="00D24A56"/>
    <w:rsid w:val="00D25056"/>
    <w:rsid w:val="00D253D1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15C0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10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9B5"/>
    <w:rsid w:val="00D93A1D"/>
    <w:rsid w:val="00D93B23"/>
    <w:rsid w:val="00D93DA0"/>
    <w:rsid w:val="00D94668"/>
    <w:rsid w:val="00D94B83"/>
    <w:rsid w:val="00D97254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61C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298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4FC0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A88"/>
    <w:rsid w:val="00E10CCE"/>
    <w:rsid w:val="00E11D51"/>
    <w:rsid w:val="00E12849"/>
    <w:rsid w:val="00E12C8E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2572"/>
    <w:rsid w:val="00E43556"/>
    <w:rsid w:val="00E44809"/>
    <w:rsid w:val="00E44843"/>
    <w:rsid w:val="00E448B5"/>
    <w:rsid w:val="00E45EC4"/>
    <w:rsid w:val="00E4780A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77D29"/>
    <w:rsid w:val="00E804DF"/>
    <w:rsid w:val="00E80B74"/>
    <w:rsid w:val="00E8153F"/>
    <w:rsid w:val="00E83A23"/>
    <w:rsid w:val="00E83F66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630"/>
    <w:rsid w:val="00E957A0"/>
    <w:rsid w:val="00E9581C"/>
    <w:rsid w:val="00E95B80"/>
    <w:rsid w:val="00E9731E"/>
    <w:rsid w:val="00EA06C1"/>
    <w:rsid w:val="00EA1FB6"/>
    <w:rsid w:val="00EA3B79"/>
    <w:rsid w:val="00EA49BF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4033"/>
    <w:rsid w:val="00EC512B"/>
    <w:rsid w:val="00EC568E"/>
    <w:rsid w:val="00EC59D4"/>
    <w:rsid w:val="00EC5C18"/>
    <w:rsid w:val="00EC695B"/>
    <w:rsid w:val="00EC7A75"/>
    <w:rsid w:val="00EC7BEE"/>
    <w:rsid w:val="00ED0BD8"/>
    <w:rsid w:val="00ED156C"/>
    <w:rsid w:val="00ED1A7A"/>
    <w:rsid w:val="00ED1C9A"/>
    <w:rsid w:val="00ED1F90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2F3A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6BC8"/>
    <w:rsid w:val="00EF7565"/>
    <w:rsid w:val="00EF796C"/>
    <w:rsid w:val="00F00338"/>
    <w:rsid w:val="00F005FE"/>
    <w:rsid w:val="00F00BFD"/>
    <w:rsid w:val="00F01C1D"/>
    <w:rsid w:val="00F02029"/>
    <w:rsid w:val="00F02CB3"/>
    <w:rsid w:val="00F036DF"/>
    <w:rsid w:val="00F04384"/>
    <w:rsid w:val="00F0455A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1A6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35C"/>
    <w:rsid w:val="00F45891"/>
    <w:rsid w:val="00F46416"/>
    <w:rsid w:val="00F465D9"/>
    <w:rsid w:val="00F47F6F"/>
    <w:rsid w:val="00F5120F"/>
    <w:rsid w:val="00F51BE9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62F"/>
    <w:rsid w:val="00F64E24"/>
    <w:rsid w:val="00F66036"/>
    <w:rsid w:val="00F668BA"/>
    <w:rsid w:val="00F66E2D"/>
    <w:rsid w:val="00F70341"/>
    <w:rsid w:val="00F70783"/>
    <w:rsid w:val="00F70BE8"/>
    <w:rsid w:val="00F72486"/>
    <w:rsid w:val="00F72494"/>
    <w:rsid w:val="00F72612"/>
    <w:rsid w:val="00F72975"/>
    <w:rsid w:val="00F73CB8"/>
    <w:rsid w:val="00F73CF9"/>
    <w:rsid w:val="00F746F1"/>
    <w:rsid w:val="00F748E7"/>
    <w:rsid w:val="00F74A43"/>
    <w:rsid w:val="00F74BE2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5A84"/>
    <w:rsid w:val="00F876EB"/>
    <w:rsid w:val="00F87981"/>
    <w:rsid w:val="00F903BA"/>
    <w:rsid w:val="00F9206C"/>
    <w:rsid w:val="00F92E93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54FC"/>
    <w:rsid w:val="00FD5A60"/>
    <w:rsid w:val="00FD7B06"/>
    <w:rsid w:val="00FE016A"/>
    <w:rsid w:val="00FE087F"/>
    <w:rsid w:val="00FE11D6"/>
    <w:rsid w:val="00FE139B"/>
    <w:rsid w:val="00FE1C5E"/>
    <w:rsid w:val="00FE25E4"/>
    <w:rsid w:val="00FE34B8"/>
    <w:rsid w:val="00FE35D6"/>
    <w:rsid w:val="00FE5D0B"/>
    <w:rsid w:val="00FE5EFE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qFormat/>
    <w:rsid w:val="001D19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769CF-7831-4D6D-9D07-05E9BD45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12827</TotalTime>
  <Pages>1</Pages>
  <Words>1639</Words>
  <Characters>9348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заседания Тайыншинской районной земельной комиссии</vt:lpstr>
    </vt:vector>
  </TitlesOfParts>
  <Company>RePack by SPecialiST</Company>
  <LinksUpToDate>false</LinksUpToDate>
  <CharactersWithSpaces>10966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141</cp:revision>
  <cp:lastPrinted>2022-11-17T08:54:00Z</cp:lastPrinted>
  <dcterms:created xsi:type="dcterms:W3CDTF">2020-05-22T09:47:00Z</dcterms:created>
  <dcterms:modified xsi:type="dcterms:W3CDTF">2023-01-06T11:16:00Z</dcterms:modified>
</cp:coreProperties>
</file>